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E61" w:rsidRDefault="007A4E61" w:rsidP="007A4E61">
      <w:pPr>
        <w:jc w:val="center"/>
        <w:rPr>
          <w:rFonts w:ascii="Times New Roman" w:hAnsi="Times New Roman" w:cs="Times New Roman"/>
          <w:sz w:val="24"/>
          <w:szCs w:val="24"/>
        </w:rPr>
      </w:pPr>
      <w:r>
        <w:rPr>
          <w:rFonts w:ascii="Times New Roman" w:hAnsi="Times New Roman" w:cs="Times New Roman"/>
          <w:sz w:val="24"/>
          <w:szCs w:val="24"/>
        </w:rPr>
        <w:t>CONSIGLIO PASTORALE PARROCCHIALE</w:t>
      </w:r>
    </w:p>
    <w:p w:rsidR="007A4E61" w:rsidRPr="00BA79C7" w:rsidRDefault="007A4E61" w:rsidP="007A4E61">
      <w:pPr>
        <w:rPr>
          <w:rFonts w:ascii="Times New Roman" w:hAnsi="Times New Roman" w:cs="Times New Roman"/>
          <w:sz w:val="24"/>
          <w:szCs w:val="24"/>
        </w:rPr>
      </w:pPr>
      <w:r w:rsidRPr="00BA79C7">
        <w:rPr>
          <w:rFonts w:ascii="Times New Roman" w:hAnsi="Times New Roman" w:cs="Times New Roman"/>
          <w:sz w:val="24"/>
          <w:szCs w:val="24"/>
        </w:rPr>
        <w:t xml:space="preserve">Verbale del </w:t>
      </w:r>
      <w:r w:rsidRPr="00BA79C7">
        <w:rPr>
          <w:rFonts w:ascii="Times New Roman" w:hAnsi="Times New Roman"/>
          <w:sz w:val="24"/>
          <w:szCs w:val="24"/>
        </w:rPr>
        <w:t>1</w:t>
      </w:r>
      <w:r w:rsidR="00766604">
        <w:rPr>
          <w:rFonts w:ascii="Times New Roman" w:hAnsi="Times New Roman"/>
          <w:sz w:val="24"/>
          <w:szCs w:val="24"/>
        </w:rPr>
        <w:t>6</w:t>
      </w:r>
      <w:r w:rsidRPr="00BA79C7">
        <w:rPr>
          <w:rFonts w:ascii="Times New Roman" w:hAnsi="Times New Roman"/>
          <w:sz w:val="24"/>
          <w:szCs w:val="24"/>
        </w:rPr>
        <w:t xml:space="preserve"> </w:t>
      </w:r>
      <w:r w:rsidR="00766604">
        <w:rPr>
          <w:rFonts w:ascii="Times New Roman" w:hAnsi="Times New Roman"/>
          <w:sz w:val="24"/>
          <w:szCs w:val="24"/>
        </w:rPr>
        <w:t>novembre</w:t>
      </w:r>
      <w:r w:rsidRPr="00BA79C7">
        <w:rPr>
          <w:rFonts w:ascii="Times New Roman" w:hAnsi="Times New Roman"/>
          <w:sz w:val="24"/>
          <w:szCs w:val="24"/>
        </w:rPr>
        <w:t xml:space="preserve"> </w:t>
      </w:r>
      <w:r w:rsidRPr="00BA79C7">
        <w:rPr>
          <w:rFonts w:ascii="Times New Roman" w:hAnsi="Times New Roman" w:cs="Times New Roman"/>
          <w:sz w:val="24"/>
          <w:szCs w:val="24"/>
        </w:rPr>
        <w:t>2016</w:t>
      </w:r>
    </w:p>
    <w:p w:rsidR="007A4E61" w:rsidRPr="00BA79C7" w:rsidRDefault="007A4E61" w:rsidP="007A4E61">
      <w:pPr>
        <w:rPr>
          <w:rFonts w:ascii="Times New Roman" w:hAnsi="Times New Roman" w:cs="Times New Roman"/>
          <w:sz w:val="24"/>
          <w:szCs w:val="24"/>
        </w:rPr>
      </w:pPr>
      <w:r w:rsidRPr="00BA79C7">
        <w:rPr>
          <w:rFonts w:ascii="Times New Roman" w:hAnsi="Times New Roman" w:cs="Times New Roman"/>
          <w:sz w:val="24"/>
          <w:szCs w:val="24"/>
        </w:rPr>
        <w:t xml:space="preserve">Assenti: Sirignano, </w:t>
      </w:r>
      <w:r w:rsidR="00766604">
        <w:rPr>
          <w:rFonts w:ascii="Times New Roman" w:hAnsi="Times New Roman" w:cs="Times New Roman"/>
          <w:sz w:val="24"/>
          <w:szCs w:val="24"/>
        </w:rPr>
        <w:t xml:space="preserve">Campagna, Re, Melegatti, </w:t>
      </w:r>
      <w:proofErr w:type="spellStart"/>
      <w:r w:rsidR="00766604">
        <w:rPr>
          <w:rFonts w:ascii="Times New Roman" w:hAnsi="Times New Roman" w:cs="Times New Roman"/>
          <w:sz w:val="24"/>
          <w:szCs w:val="24"/>
        </w:rPr>
        <w:t>Morazzoni</w:t>
      </w:r>
      <w:proofErr w:type="spellEnd"/>
      <w:r w:rsidR="00766604">
        <w:rPr>
          <w:rFonts w:ascii="Times New Roman" w:hAnsi="Times New Roman" w:cs="Times New Roman"/>
          <w:sz w:val="24"/>
          <w:szCs w:val="24"/>
        </w:rPr>
        <w:t xml:space="preserve"> L., </w:t>
      </w:r>
      <w:proofErr w:type="spellStart"/>
      <w:r w:rsidR="00766604">
        <w:rPr>
          <w:rFonts w:ascii="Times New Roman" w:hAnsi="Times New Roman" w:cs="Times New Roman"/>
          <w:sz w:val="24"/>
          <w:szCs w:val="24"/>
        </w:rPr>
        <w:t>Corradini</w:t>
      </w:r>
      <w:proofErr w:type="spellEnd"/>
    </w:p>
    <w:p w:rsidR="007A4E61" w:rsidRPr="00BA79C7" w:rsidRDefault="007A4E61" w:rsidP="007A4E61">
      <w:pPr>
        <w:rPr>
          <w:rFonts w:ascii="Times New Roman" w:hAnsi="Times New Roman" w:cs="Times New Roman"/>
          <w:sz w:val="24"/>
          <w:szCs w:val="24"/>
        </w:rPr>
      </w:pPr>
      <w:r w:rsidRPr="00BA79C7">
        <w:rPr>
          <w:rFonts w:ascii="Times New Roman" w:hAnsi="Times New Roman" w:cs="Times New Roman"/>
          <w:sz w:val="24"/>
          <w:szCs w:val="24"/>
        </w:rPr>
        <w:t>o.d.g.:</w:t>
      </w:r>
    </w:p>
    <w:p w:rsidR="00472D76" w:rsidRPr="00B5044A" w:rsidRDefault="00472D76" w:rsidP="00B5044A">
      <w:pPr>
        <w:pStyle w:val="Paragrafoelenco"/>
        <w:numPr>
          <w:ilvl w:val="0"/>
          <w:numId w:val="5"/>
        </w:numPr>
        <w:spacing w:after="0" w:line="240" w:lineRule="auto"/>
        <w:rPr>
          <w:rFonts w:ascii="Times New Roman" w:hAnsi="Times New Roman"/>
          <w:sz w:val="24"/>
          <w:szCs w:val="24"/>
        </w:rPr>
      </w:pPr>
      <w:r w:rsidRPr="00B5044A">
        <w:rPr>
          <w:rFonts w:ascii="Times New Roman" w:hAnsi="Times New Roman"/>
          <w:sz w:val="24"/>
          <w:szCs w:val="24"/>
        </w:rPr>
        <w:t>Lettura del testo in allegato con particolare attenzione, e su questo verterà il confronto tra noi, sui due punti finali a partire dalla dicitura "In particolare ..." Aiutiamoci a capire quali passi concreti a riguardo è chiamata la nostra comunità a compiere. Avendo su questi punti già discusso ampiamente sul tema dell'educazione e dell'oratorio, vi chiederei gentilmente una riflessione sul ruolo delle famiglie in Parrocchia e l'eventuale costituirsi di gruppi famiglia.</w:t>
      </w:r>
    </w:p>
    <w:p w:rsidR="00472D76" w:rsidRPr="00712BAF" w:rsidRDefault="00472D76" w:rsidP="00472D76">
      <w:pPr>
        <w:spacing w:after="0" w:line="240" w:lineRule="auto"/>
        <w:rPr>
          <w:rFonts w:ascii="Times New Roman" w:hAnsi="Times New Roman"/>
          <w:sz w:val="24"/>
          <w:szCs w:val="24"/>
        </w:rPr>
      </w:pPr>
    </w:p>
    <w:p w:rsidR="00472D76" w:rsidRPr="00B5044A" w:rsidRDefault="00472D76" w:rsidP="00B5044A">
      <w:pPr>
        <w:pStyle w:val="Paragrafoelenco"/>
        <w:numPr>
          <w:ilvl w:val="0"/>
          <w:numId w:val="5"/>
        </w:numPr>
        <w:spacing w:after="0" w:line="240" w:lineRule="auto"/>
        <w:rPr>
          <w:rFonts w:ascii="Times New Roman" w:hAnsi="Times New Roman"/>
          <w:sz w:val="24"/>
          <w:szCs w:val="24"/>
        </w:rPr>
      </w:pPr>
      <w:r w:rsidRPr="00B5044A">
        <w:rPr>
          <w:rFonts w:ascii="Times New Roman" w:hAnsi="Times New Roman"/>
          <w:sz w:val="24"/>
          <w:szCs w:val="24"/>
        </w:rPr>
        <w:t>2° E' iniziato in questi giorni il tempo di grazia dell'Avvento con alcune classiche iniziative che avrete letto sulla Voce di domenica Prima di Avvento. Eventuali riflessioni, ulteriore proposte per giungere al prossimo Natale cristianamente preparate.</w:t>
      </w:r>
    </w:p>
    <w:p w:rsidR="00472D76" w:rsidRPr="00712BAF" w:rsidRDefault="00472D76" w:rsidP="00472D76">
      <w:pPr>
        <w:spacing w:after="0" w:line="240" w:lineRule="auto"/>
        <w:rPr>
          <w:rFonts w:ascii="Times New Roman" w:hAnsi="Times New Roman"/>
          <w:sz w:val="24"/>
          <w:szCs w:val="24"/>
        </w:rPr>
      </w:pPr>
    </w:p>
    <w:p w:rsidR="00472D76" w:rsidRPr="00B5044A" w:rsidRDefault="00472D76" w:rsidP="00B5044A">
      <w:pPr>
        <w:pStyle w:val="Paragrafoelenco"/>
        <w:numPr>
          <w:ilvl w:val="0"/>
          <w:numId w:val="5"/>
        </w:numPr>
        <w:spacing w:after="0" w:line="240" w:lineRule="auto"/>
        <w:rPr>
          <w:rFonts w:ascii="Times New Roman" w:hAnsi="Times New Roman"/>
          <w:sz w:val="24"/>
          <w:szCs w:val="24"/>
        </w:rPr>
      </w:pPr>
      <w:r w:rsidRPr="00B5044A">
        <w:rPr>
          <w:rFonts w:ascii="Times New Roman" w:hAnsi="Times New Roman"/>
          <w:sz w:val="24"/>
          <w:szCs w:val="24"/>
        </w:rPr>
        <w:t>3° Accenni veloci sulla partenza dell'anno catechistico e dei vari gruppi presenti in Parrocchia.</w:t>
      </w:r>
    </w:p>
    <w:p w:rsidR="00472D76" w:rsidRPr="00712BAF" w:rsidRDefault="00472D76" w:rsidP="00472D76">
      <w:pPr>
        <w:spacing w:after="0" w:line="240" w:lineRule="auto"/>
        <w:rPr>
          <w:rFonts w:ascii="Times New Roman" w:hAnsi="Times New Roman"/>
          <w:sz w:val="24"/>
          <w:szCs w:val="24"/>
        </w:rPr>
      </w:pPr>
    </w:p>
    <w:p w:rsidR="00472D76" w:rsidRPr="00B5044A" w:rsidRDefault="00472D76" w:rsidP="00B5044A">
      <w:pPr>
        <w:pStyle w:val="Paragrafoelenco"/>
        <w:numPr>
          <w:ilvl w:val="0"/>
          <w:numId w:val="5"/>
        </w:numPr>
        <w:spacing w:after="0" w:line="240" w:lineRule="auto"/>
        <w:rPr>
          <w:rFonts w:ascii="Times New Roman" w:hAnsi="Times New Roman"/>
          <w:sz w:val="24"/>
          <w:szCs w:val="24"/>
        </w:rPr>
      </w:pPr>
      <w:r w:rsidRPr="00B5044A">
        <w:rPr>
          <w:rFonts w:ascii="Times New Roman" w:hAnsi="Times New Roman"/>
          <w:sz w:val="24"/>
          <w:szCs w:val="24"/>
        </w:rPr>
        <w:t>4° Varie ed eventuali.</w:t>
      </w:r>
    </w:p>
    <w:p w:rsidR="007A4E61" w:rsidRPr="00BA79C7" w:rsidRDefault="007A4E61" w:rsidP="007A4E61">
      <w:pPr>
        <w:ind w:firstLine="708"/>
        <w:rPr>
          <w:rFonts w:ascii="Times New Roman" w:hAnsi="Times New Roman"/>
          <w:sz w:val="24"/>
          <w:szCs w:val="24"/>
        </w:rPr>
      </w:pPr>
    </w:p>
    <w:p w:rsidR="007A4E61" w:rsidRPr="00BA79C7" w:rsidRDefault="007A4E61" w:rsidP="007A4E61">
      <w:pPr>
        <w:ind w:firstLine="708"/>
        <w:rPr>
          <w:rFonts w:ascii="Times New Roman" w:hAnsi="Times New Roman"/>
          <w:sz w:val="24"/>
          <w:szCs w:val="24"/>
        </w:rPr>
      </w:pPr>
    </w:p>
    <w:p w:rsidR="007A4E61" w:rsidRPr="00B5044A" w:rsidRDefault="00472D76" w:rsidP="00B5044A">
      <w:pPr>
        <w:rPr>
          <w:rFonts w:ascii="Times New Roman" w:hAnsi="Times New Roman"/>
          <w:sz w:val="24"/>
          <w:szCs w:val="24"/>
        </w:rPr>
      </w:pPr>
      <w:r w:rsidRPr="00B5044A">
        <w:rPr>
          <w:rFonts w:ascii="Times New Roman" w:hAnsi="Times New Roman"/>
          <w:sz w:val="24"/>
          <w:szCs w:val="24"/>
        </w:rPr>
        <w:t>Il Vangelo di oggi presenta la chiamata di Matteo, episodio ricordato nella Bolla di indizione del Giubileo; il Papa riflette sullo sguardo misericordioso e parla della scelta di Matteo. Anche noi siamo chiamati a riflettere su questo: Gesù, con la sua persona, rivela la Misericordia, parola che rivela il mistero della Trinità, via che unisce Dio all’uomo.</w:t>
      </w:r>
    </w:p>
    <w:p w:rsidR="00472D76" w:rsidRDefault="00472D76" w:rsidP="00B5044A">
      <w:pPr>
        <w:rPr>
          <w:rFonts w:ascii="Times New Roman" w:hAnsi="Times New Roman"/>
          <w:sz w:val="24"/>
          <w:szCs w:val="24"/>
        </w:rPr>
      </w:pPr>
      <w:r>
        <w:rPr>
          <w:rFonts w:ascii="Times New Roman" w:hAnsi="Times New Roman"/>
          <w:sz w:val="24"/>
          <w:szCs w:val="24"/>
        </w:rPr>
        <w:t xml:space="preserve">L’anno della Misericordia va a terminare: nei nostri cuori rimangano sentimenti di ringraziamento per ciò che questa occasione ci ha regalato: la Misericordia che non si esaurisce qui ma ci accompagna per tutta la vita, </w:t>
      </w:r>
      <w:r w:rsidR="00B5044A">
        <w:rPr>
          <w:rFonts w:ascii="Times New Roman" w:hAnsi="Times New Roman"/>
          <w:sz w:val="24"/>
          <w:szCs w:val="24"/>
        </w:rPr>
        <w:t>con la speranza</w:t>
      </w:r>
      <w:r>
        <w:rPr>
          <w:rFonts w:ascii="Times New Roman" w:hAnsi="Times New Roman"/>
          <w:sz w:val="24"/>
          <w:szCs w:val="24"/>
        </w:rPr>
        <w:t xml:space="preserve"> che il su</w:t>
      </w:r>
      <w:r w:rsidR="00B5044A">
        <w:rPr>
          <w:rFonts w:ascii="Times New Roman" w:hAnsi="Times New Roman"/>
          <w:sz w:val="24"/>
          <w:szCs w:val="24"/>
        </w:rPr>
        <w:t>o</w:t>
      </w:r>
      <w:r>
        <w:rPr>
          <w:rFonts w:ascii="Times New Roman" w:hAnsi="Times New Roman"/>
          <w:sz w:val="24"/>
          <w:szCs w:val="24"/>
        </w:rPr>
        <w:t xml:space="preserve"> seme porti frutto ovunque.</w:t>
      </w:r>
    </w:p>
    <w:p w:rsidR="00B5044A" w:rsidRPr="00472D76" w:rsidRDefault="00B5044A" w:rsidP="00472D76">
      <w:pPr>
        <w:ind w:left="708"/>
        <w:rPr>
          <w:rFonts w:ascii="Times New Roman" w:hAnsi="Times New Roman"/>
          <w:sz w:val="24"/>
          <w:szCs w:val="24"/>
        </w:rPr>
      </w:pPr>
    </w:p>
    <w:p w:rsidR="00DE10EC" w:rsidRDefault="00DE10EC" w:rsidP="00DE10EC">
      <w:pPr>
        <w:pStyle w:val="Paragrafoelenco"/>
        <w:numPr>
          <w:ilvl w:val="0"/>
          <w:numId w:val="2"/>
        </w:numPr>
        <w:spacing w:after="120"/>
        <w:rPr>
          <w:rFonts w:ascii="Times New Roman" w:hAnsi="Times New Roman"/>
          <w:sz w:val="24"/>
          <w:szCs w:val="24"/>
        </w:rPr>
      </w:pPr>
      <w:r>
        <w:rPr>
          <w:rFonts w:ascii="Times New Roman" w:hAnsi="Times New Roman"/>
          <w:sz w:val="24"/>
          <w:szCs w:val="24"/>
        </w:rPr>
        <w:t>Dopo la lettura dei punti essenziali del verbale precedente, s</w:t>
      </w:r>
      <w:r w:rsidRPr="00DE10EC">
        <w:rPr>
          <w:rFonts w:ascii="Times New Roman" w:hAnsi="Times New Roman"/>
          <w:sz w:val="24"/>
          <w:szCs w:val="24"/>
        </w:rPr>
        <w:t xml:space="preserve">i passa alla </w:t>
      </w:r>
      <w:r>
        <w:rPr>
          <w:rFonts w:ascii="Times New Roman" w:hAnsi="Times New Roman"/>
          <w:sz w:val="24"/>
          <w:szCs w:val="24"/>
        </w:rPr>
        <w:t xml:space="preserve">riflessione che scaturisce dalla lettura della lettera di ‘restituzione’ del Cardinale, attraverso il vicario Generale. Il Cardinale parla di </w:t>
      </w:r>
    </w:p>
    <w:p w:rsidR="00DE10EC" w:rsidRDefault="00DE10EC" w:rsidP="00DE10EC">
      <w:pPr>
        <w:spacing w:after="120"/>
        <w:ind w:left="360"/>
        <w:rPr>
          <w:rFonts w:ascii="Times New Roman" w:hAnsi="Times New Roman"/>
          <w:sz w:val="24"/>
          <w:szCs w:val="24"/>
        </w:rPr>
      </w:pPr>
      <w:r w:rsidRPr="00DE10EC">
        <w:rPr>
          <w:rFonts w:ascii="Times New Roman" w:hAnsi="Times New Roman"/>
          <w:b/>
          <w:sz w:val="24"/>
          <w:szCs w:val="24"/>
        </w:rPr>
        <w:t>Comunità cittadina</w:t>
      </w:r>
      <w:r w:rsidRPr="00DE10EC">
        <w:rPr>
          <w:rFonts w:ascii="Times New Roman" w:hAnsi="Times New Roman"/>
          <w:sz w:val="24"/>
          <w:szCs w:val="24"/>
        </w:rPr>
        <w:t xml:space="preserve"> (osservazioni sulla Messa, sulla preghiera, sulla comunità educante), </w:t>
      </w:r>
    </w:p>
    <w:p w:rsidR="00983033" w:rsidRDefault="00DE10EC" w:rsidP="00DE10EC">
      <w:pPr>
        <w:spacing w:after="120"/>
        <w:ind w:left="360"/>
        <w:rPr>
          <w:rFonts w:ascii="Times New Roman" w:hAnsi="Times New Roman"/>
          <w:sz w:val="24"/>
          <w:szCs w:val="24"/>
        </w:rPr>
      </w:pPr>
      <w:r w:rsidRPr="0000451B">
        <w:rPr>
          <w:rFonts w:ascii="Times New Roman" w:hAnsi="Times New Roman"/>
          <w:b/>
          <w:sz w:val="24"/>
          <w:szCs w:val="24"/>
        </w:rPr>
        <w:t>Comunità di discepoli</w:t>
      </w:r>
      <w:r w:rsidRPr="00DE10EC">
        <w:rPr>
          <w:rFonts w:ascii="Times New Roman" w:hAnsi="Times New Roman"/>
          <w:sz w:val="24"/>
          <w:szCs w:val="24"/>
        </w:rPr>
        <w:t xml:space="preserve"> (comunità presente nel contesto sociale fatta di persone che condividono il Vangelo, strumenti di comunicazione), </w:t>
      </w:r>
    </w:p>
    <w:p w:rsidR="00DE10EC" w:rsidRPr="0000451B" w:rsidRDefault="00DE10EC" w:rsidP="00DE10EC">
      <w:pPr>
        <w:spacing w:after="120"/>
        <w:ind w:left="360"/>
        <w:rPr>
          <w:rFonts w:ascii="Times New Roman" w:hAnsi="Times New Roman"/>
          <w:b/>
          <w:sz w:val="24"/>
          <w:szCs w:val="24"/>
        </w:rPr>
      </w:pPr>
      <w:r w:rsidRPr="0000451B">
        <w:rPr>
          <w:rFonts w:ascii="Times New Roman" w:hAnsi="Times New Roman"/>
          <w:b/>
          <w:sz w:val="24"/>
          <w:szCs w:val="24"/>
        </w:rPr>
        <w:t>Consiglio Pastorale Cittadino</w:t>
      </w:r>
    </w:p>
    <w:p w:rsidR="00DE10EC" w:rsidRPr="00DE10EC" w:rsidRDefault="00DE10EC" w:rsidP="00DE10EC">
      <w:pPr>
        <w:spacing w:after="120"/>
        <w:ind w:left="360"/>
        <w:rPr>
          <w:rFonts w:ascii="Times New Roman" w:hAnsi="Times New Roman"/>
          <w:sz w:val="24"/>
          <w:szCs w:val="24"/>
        </w:rPr>
      </w:pPr>
      <w:r>
        <w:rPr>
          <w:rFonts w:ascii="Times New Roman" w:hAnsi="Times New Roman"/>
          <w:sz w:val="24"/>
          <w:szCs w:val="24"/>
        </w:rPr>
        <w:t xml:space="preserve">Fede che da </w:t>
      </w:r>
      <w:r w:rsidRPr="0000451B">
        <w:rPr>
          <w:rFonts w:ascii="Times New Roman" w:hAnsi="Times New Roman"/>
          <w:b/>
          <w:sz w:val="24"/>
          <w:szCs w:val="24"/>
        </w:rPr>
        <w:t>con</w:t>
      </w:r>
      <w:r w:rsidR="0000451B" w:rsidRPr="0000451B">
        <w:rPr>
          <w:rFonts w:ascii="Times New Roman" w:hAnsi="Times New Roman"/>
          <w:b/>
          <w:sz w:val="24"/>
          <w:szCs w:val="24"/>
        </w:rPr>
        <w:t>venzione</w:t>
      </w:r>
      <w:r w:rsidR="0000451B">
        <w:rPr>
          <w:rFonts w:ascii="Times New Roman" w:hAnsi="Times New Roman"/>
          <w:sz w:val="24"/>
          <w:szCs w:val="24"/>
        </w:rPr>
        <w:t xml:space="preserve"> cresca in </w:t>
      </w:r>
      <w:r w:rsidR="0000451B" w:rsidRPr="0000451B">
        <w:rPr>
          <w:rFonts w:ascii="Times New Roman" w:hAnsi="Times New Roman"/>
          <w:b/>
          <w:sz w:val="24"/>
          <w:szCs w:val="24"/>
        </w:rPr>
        <w:t>convinzione</w:t>
      </w:r>
      <w:r w:rsidR="0000451B">
        <w:rPr>
          <w:rFonts w:ascii="Times New Roman" w:hAnsi="Times New Roman"/>
          <w:sz w:val="24"/>
          <w:szCs w:val="24"/>
        </w:rPr>
        <w:t>.</w:t>
      </w:r>
    </w:p>
    <w:p w:rsidR="008728EC" w:rsidRDefault="0000451B" w:rsidP="0000451B">
      <w:pPr>
        <w:spacing w:after="120"/>
        <w:rPr>
          <w:rFonts w:ascii="Times New Roman" w:hAnsi="Times New Roman"/>
          <w:sz w:val="24"/>
          <w:szCs w:val="24"/>
        </w:rPr>
      </w:pPr>
      <w:r>
        <w:rPr>
          <w:rFonts w:ascii="Times New Roman" w:hAnsi="Times New Roman"/>
          <w:sz w:val="24"/>
          <w:szCs w:val="24"/>
        </w:rPr>
        <w:t>Parlando di famiglie lo scopo ultimo è far sentire che la comunità è accogliente e collaborativa.</w:t>
      </w:r>
    </w:p>
    <w:p w:rsidR="0000451B" w:rsidRDefault="0000451B" w:rsidP="0000451B">
      <w:pPr>
        <w:spacing w:after="120"/>
        <w:rPr>
          <w:rFonts w:ascii="Times New Roman" w:hAnsi="Times New Roman"/>
          <w:sz w:val="24"/>
          <w:szCs w:val="24"/>
        </w:rPr>
      </w:pPr>
      <w:r>
        <w:rPr>
          <w:rFonts w:ascii="Times New Roman" w:hAnsi="Times New Roman"/>
          <w:sz w:val="24"/>
          <w:szCs w:val="24"/>
        </w:rPr>
        <w:t xml:space="preserve">Già in Parrocchia diverse coppie sono impegnate nella preparazione </w:t>
      </w:r>
      <w:bookmarkStart w:id="0" w:name="_GoBack"/>
      <w:bookmarkEnd w:id="0"/>
      <w:r>
        <w:rPr>
          <w:rFonts w:ascii="Times New Roman" w:hAnsi="Times New Roman"/>
          <w:sz w:val="24"/>
          <w:szCs w:val="24"/>
        </w:rPr>
        <w:t xml:space="preserve">delle coppie che frequentano il corso fidanzati. Inoltre un gruppetto di giovani coppie si incontra periodicamente con lo scopo di </w:t>
      </w:r>
      <w:r>
        <w:rPr>
          <w:rFonts w:ascii="Times New Roman" w:hAnsi="Times New Roman"/>
          <w:sz w:val="24"/>
          <w:szCs w:val="24"/>
        </w:rPr>
        <w:lastRenderedPageBreak/>
        <w:t>formare un gruppo solido nel quale condividere e discutere su problemi comuni, temi sociali e religiosi.</w:t>
      </w:r>
    </w:p>
    <w:p w:rsidR="0000451B" w:rsidRDefault="0000451B" w:rsidP="0000451B">
      <w:pPr>
        <w:spacing w:after="120"/>
        <w:rPr>
          <w:rFonts w:ascii="Times New Roman" w:hAnsi="Times New Roman"/>
          <w:sz w:val="24"/>
          <w:szCs w:val="24"/>
        </w:rPr>
      </w:pPr>
      <w:r>
        <w:rPr>
          <w:rFonts w:ascii="Times New Roman" w:hAnsi="Times New Roman"/>
          <w:sz w:val="24"/>
          <w:szCs w:val="24"/>
        </w:rPr>
        <w:t>Altre famiglie sono disponibili e sono attive nell’organizzazione di eventi conviviali per i parrocchiani.</w:t>
      </w:r>
    </w:p>
    <w:p w:rsidR="0000451B" w:rsidRDefault="0000451B" w:rsidP="0000451B">
      <w:pPr>
        <w:spacing w:after="120"/>
        <w:rPr>
          <w:rFonts w:ascii="Times New Roman" w:hAnsi="Times New Roman"/>
          <w:sz w:val="24"/>
          <w:szCs w:val="24"/>
        </w:rPr>
      </w:pPr>
      <w:r>
        <w:rPr>
          <w:rFonts w:ascii="Times New Roman" w:hAnsi="Times New Roman"/>
          <w:sz w:val="24"/>
          <w:szCs w:val="24"/>
        </w:rPr>
        <w:t xml:space="preserve">È auspicabile il ripristino del gruppo di famiglie…. </w:t>
      </w:r>
      <w:proofErr w:type="gramStart"/>
      <w:r>
        <w:rPr>
          <w:rFonts w:ascii="Times New Roman" w:hAnsi="Times New Roman"/>
          <w:sz w:val="24"/>
          <w:szCs w:val="24"/>
        </w:rPr>
        <w:t>adulte</w:t>
      </w:r>
      <w:proofErr w:type="gramEnd"/>
      <w:r>
        <w:rPr>
          <w:rFonts w:ascii="Times New Roman" w:hAnsi="Times New Roman"/>
          <w:sz w:val="24"/>
          <w:szCs w:val="24"/>
        </w:rPr>
        <w:t xml:space="preserve"> che già si incontravano e che, per diversi motivi, si è sciolto. Si discute sulle motivazioni per rimuovere ostacoli e per organizzare al meglio la prossima proposta e l’apertura ad altri del gruppo giovani coppie. </w:t>
      </w:r>
    </w:p>
    <w:p w:rsidR="0000451B" w:rsidRDefault="00B5044A" w:rsidP="0000451B">
      <w:pPr>
        <w:spacing w:after="120"/>
        <w:rPr>
          <w:rFonts w:ascii="Times New Roman" w:hAnsi="Times New Roman"/>
          <w:sz w:val="24"/>
          <w:szCs w:val="24"/>
        </w:rPr>
      </w:pPr>
      <w:r>
        <w:rPr>
          <w:rFonts w:ascii="Times New Roman" w:hAnsi="Times New Roman"/>
          <w:sz w:val="24"/>
          <w:szCs w:val="24"/>
        </w:rPr>
        <w:t>Durante le benedizioni natalizie sarà cura dei sacerdoti individuare coppie e ventilare la proposta; un altro mezzo di apertura potrà essere il passaparola così come la proposta tramite l’informatore parrocchiale. Si decide di organizzare una giornata fuori porta insieme, a metà gennaio: in questa occasione si potrà socializzare e contattare nuove coppie.</w:t>
      </w:r>
    </w:p>
    <w:p w:rsidR="0000451B" w:rsidRDefault="0000451B" w:rsidP="0000451B">
      <w:pPr>
        <w:spacing w:after="120"/>
        <w:rPr>
          <w:rFonts w:ascii="Times New Roman" w:hAnsi="Times New Roman"/>
          <w:sz w:val="24"/>
          <w:szCs w:val="24"/>
        </w:rPr>
      </w:pPr>
    </w:p>
    <w:p w:rsidR="0000451B" w:rsidRDefault="0000451B" w:rsidP="0000451B">
      <w:pPr>
        <w:spacing w:after="120"/>
        <w:rPr>
          <w:rFonts w:ascii="Times New Roman" w:hAnsi="Times New Roman"/>
          <w:sz w:val="24"/>
          <w:szCs w:val="24"/>
        </w:rPr>
      </w:pPr>
    </w:p>
    <w:p w:rsidR="008728EC" w:rsidRDefault="005B037C" w:rsidP="005B037C">
      <w:pPr>
        <w:pStyle w:val="Paragrafoelenco"/>
        <w:numPr>
          <w:ilvl w:val="0"/>
          <w:numId w:val="2"/>
        </w:numPr>
        <w:spacing w:after="120"/>
        <w:rPr>
          <w:rFonts w:ascii="Times New Roman" w:hAnsi="Times New Roman"/>
          <w:sz w:val="24"/>
          <w:szCs w:val="24"/>
        </w:rPr>
      </w:pPr>
      <w:r>
        <w:rPr>
          <w:rFonts w:ascii="Times New Roman" w:hAnsi="Times New Roman"/>
          <w:sz w:val="24"/>
          <w:szCs w:val="24"/>
        </w:rPr>
        <w:t>Avvento:</w:t>
      </w:r>
      <w:r w:rsidR="008728EC">
        <w:rPr>
          <w:rFonts w:ascii="Times New Roman" w:hAnsi="Times New Roman"/>
          <w:sz w:val="24"/>
          <w:szCs w:val="24"/>
        </w:rPr>
        <w:t xml:space="preserve"> </w:t>
      </w:r>
      <w:r>
        <w:rPr>
          <w:rFonts w:ascii="Times New Roman" w:hAnsi="Times New Roman"/>
          <w:sz w:val="24"/>
          <w:szCs w:val="24"/>
        </w:rPr>
        <w:t>vengono riproposti gli appuntamenti che lo scorso anno hanno dato un valore aggiunto alla preparazione al Natale: la Messa quotidiana delle 6,45, l’adorazione delle 18,00, la preghiera del mattino e della sera (l’Angelus alle 7 e alle 19, per sentirsi uniti ai fedeli che in quei momenti pregano in Chiesa)</w:t>
      </w:r>
      <w:r w:rsidR="005E03F1">
        <w:rPr>
          <w:rFonts w:ascii="Times New Roman" w:hAnsi="Times New Roman"/>
          <w:sz w:val="24"/>
          <w:szCs w:val="24"/>
        </w:rPr>
        <w:t>, l’animazione delle Messe da parte dei ragazzi del catechismo, la proposta per i ragazzi del catechismo (Fai bene con gioia) e, per scuola primaria e media: l novena del mattino in asilo.</w:t>
      </w:r>
    </w:p>
    <w:p w:rsidR="005E03F1" w:rsidRPr="005E03F1" w:rsidRDefault="005E03F1" w:rsidP="005E03F1">
      <w:pPr>
        <w:spacing w:after="120"/>
        <w:ind w:left="284"/>
        <w:rPr>
          <w:rFonts w:ascii="Times New Roman" w:hAnsi="Times New Roman"/>
          <w:sz w:val="24"/>
          <w:szCs w:val="24"/>
        </w:rPr>
      </w:pPr>
    </w:p>
    <w:p w:rsidR="005E03F1" w:rsidRDefault="005E03F1" w:rsidP="005E03F1">
      <w:pPr>
        <w:pStyle w:val="Paragrafoelenco"/>
        <w:numPr>
          <w:ilvl w:val="0"/>
          <w:numId w:val="2"/>
        </w:numPr>
        <w:spacing w:after="120"/>
        <w:rPr>
          <w:rFonts w:ascii="Times New Roman" w:hAnsi="Times New Roman"/>
          <w:sz w:val="24"/>
          <w:szCs w:val="24"/>
        </w:rPr>
      </w:pPr>
      <w:r>
        <w:rPr>
          <w:rFonts w:ascii="Times New Roman" w:hAnsi="Times New Roman"/>
          <w:sz w:val="24"/>
          <w:szCs w:val="24"/>
        </w:rPr>
        <w:t xml:space="preserve">La catechesi dei bambini e ragazzi della primaria e della scuola media continua. </w:t>
      </w:r>
      <w:proofErr w:type="gramStart"/>
      <w:r>
        <w:rPr>
          <w:rFonts w:ascii="Times New Roman" w:hAnsi="Times New Roman"/>
          <w:sz w:val="24"/>
          <w:szCs w:val="24"/>
        </w:rPr>
        <w:t>I  ragazzi</w:t>
      </w:r>
      <w:proofErr w:type="gramEnd"/>
      <w:r>
        <w:rPr>
          <w:rFonts w:ascii="Times New Roman" w:hAnsi="Times New Roman"/>
          <w:sz w:val="24"/>
          <w:szCs w:val="24"/>
        </w:rPr>
        <w:t xml:space="preserve"> della media, prima dell’incontro, si ritrovano per imparare alcuni canti da cantare con il coro a Natale. Prosegue costante il cammino dei ragazzi delle superiori anche con i coetanei di Lucernate. I giovani delle 3 parrocchie sulle quali </w:t>
      </w:r>
      <w:r w:rsidR="00A70050">
        <w:rPr>
          <w:rFonts w:ascii="Times New Roman" w:hAnsi="Times New Roman"/>
          <w:sz w:val="24"/>
          <w:szCs w:val="24"/>
        </w:rPr>
        <w:t>opera</w:t>
      </w:r>
      <w:r>
        <w:rPr>
          <w:rFonts w:ascii="Times New Roman" w:hAnsi="Times New Roman"/>
          <w:sz w:val="24"/>
          <w:szCs w:val="24"/>
        </w:rPr>
        <w:t xml:space="preserve"> don Andrea si incontrano periodicamente.</w:t>
      </w:r>
    </w:p>
    <w:p w:rsidR="005E03F1" w:rsidRPr="005E03F1" w:rsidRDefault="005E03F1" w:rsidP="005E03F1">
      <w:pPr>
        <w:pStyle w:val="Paragrafoelenco"/>
        <w:rPr>
          <w:rFonts w:ascii="Times New Roman" w:hAnsi="Times New Roman"/>
          <w:sz w:val="24"/>
          <w:szCs w:val="24"/>
        </w:rPr>
      </w:pPr>
    </w:p>
    <w:p w:rsidR="005E03F1" w:rsidRDefault="005E03F1" w:rsidP="005E03F1">
      <w:pPr>
        <w:pStyle w:val="Paragrafoelenco"/>
        <w:numPr>
          <w:ilvl w:val="0"/>
          <w:numId w:val="2"/>
        </w:numPr>
        <w:spacing w:after="120"/>
        <w:rPr>
          <w:rFonts w:ascii="Times New Roman" w:hAnsi="Times New Roman"/>
          <w:sz w:val="24"/>
          <w:szCs w:val="24"/>
        </w:rPr>
      </w:pPr>
      <w:r>
        <w:rPr>
          <w:rFonts w:ascii="Times New Roman" w:hAnsi="Times New Roman"/>
          <w:sz w:val="24"/>
          <w:szCs w:val="24"/>
        </w:rPr>
        <w:t>Si verificherà se c’è la richiesta per organizzare in parrocchia la festa di fine anno</w:t>
      </w:r>
    </w:p>
    <w:p w:rsidR="005E03F1" w:rsidRDefault="005E03F1" w:rsidP="005E03F1">
      <w:pPr>
        <w:pStyle w:val="Paragrafoelenco"/>
        <w:rPr>
          <w:rFonts w:ascii="Times New Roman" w:hAnsi="Times New Roman"/>
          <w:sz w:val="24"/>
          <w:szCs w:val="24"/>
        </w:rPr>
      </w:pPr>
      <w:r>
        <w:rPr>
          <w:rFonts w:ascii="Times New Roman" w:hAnsi="Times New Roman"/>
          <w:sz w:val="24"/>
          <w:szCs w:val="24"/>
        </w:rPr>
        <w:t>Il 17 e 18 dicembre il gruppo Caritas propone una raccolta di generi alimentari a lunga conservazione.</w:t>
      </w:r>
    </w:p>
    <w:p w:rsidR="005E03F1" w:rsidRDefault="005E03F1" w:rsidP="005E03F1">
      <w:pPr>
        <w:pStyle w:val="Paragrafoelenco"/>
        <w:rPr>
          <w:rFonts w:ascii="Times New Roman" w:hAnsi="Times New Roman"/>
          <w:sz w:val="24"/>
          <w:szCs w:val="24"/>
        </w:rPr>
      </w:pPr>
      <w:r>
        <w:rPr>
          <w:rFonts w:ascii="Times New Roman" w:hAnsi="Times New Roman"/>
          <w:sz w:val="24"/>
          <w:szCs w:val="24"/>
        </w:rPr>
        <w:t>Il 26 novembre si terrà la colletta alimentare.</w:t>
      </w:r>
    </w:p>
    <w:p w:rsidR="005E03F1" w:rsidRDefault="005E03F1" w:rsidP="005E03F1">
      <w:pPr>
        <w:pStyle w:val="Paragrafoelenco"/>
        <w:rPr>
          <w:rFonts w:ascii="Times New Roman" w:hAnsi="Times New Roman"/>
          <w:sz w:val="24"/>
          <w:szCs w:val="24"/>
        </w:rPr>
      </w:pPr>
      <w:r>
        <w:rPr>
          <w:rFonts w:ascii="Times New Roman" w:hAnsi="Times New Roman"/>
          <w:sz w:val="24"/>
          <w:szCs w:val="24"/>
        </w:rPr>
        <w:t>Il 26 e 27 si allestirà la consueta mostra vendita del gruppo missionario.</w:t>
      </w:r>
    </w:p>
    <w:p w:rsidR="005E03F1" w:rsidRPr="005E03F1" w:rsidRDefault="005E03F1" w:rsidP="005E03F1">
      <w:pPr>
        <w:pStyle w:val="Paragrafoelenco"/>
        <w:rPr>
          <w:rFonts w:ascii="Times New Roman" w:hAnsi="Times New Roman"/>
          <w:sz w:val="24"/>
          <w:szCs w:val="24"/>
        </w:rPr>
      </w:pPr>
      <w:r>
        <w:rPr>
          <w:rFonts w:ascii="Times New Roman" w:hAnsi="Times New Roman"/>
          <w:sz w:val="24"/>
          <w:szCs w:val="24"/>
        </w:rPr>
        <w:t xml:space="preserve">L’anno prossimo si celebrano </w:t>
      </w:r>
      <w:r w:rsidR="00A70050">
        <w:rPr>
          <w:rFonts w:ascii="Times New Roman" w:hAnsi="Times New Roman"/>
          <w:sz w:val="24"/>
          <w:szCs w:val="24"/>
        </w:rPr>
        <w:t>i 100 anni dall’apparizione di Fatima. Si acquisiranno preventivi per eventuale pellegrinaggio.</w:t>
      </w:r>
    </w:p>
    <w:p w:rsidR="005E03F1" w:rsidRPr="005E03F1" w:rsidRDefault="005E03F1" w:rsidP="005E03F1">
      <w:pPr>
        <w:spacing w:after="120"/>
        <w:ind w:left="284"/>
        <w:rPr>
          <w:rFonts w:ascii="Times New Roman" w:hAnsi="Times New Roman"/>
          <w:sz w:val="24"/>
          <w:szCs w:val="24"/>
        </w:rPr>
      </w:pPr>
    </w:p>
    <w:p w:rsidR="008728EC" w:rsidRDefault="008728EC" w:rsidP="007F1A45">
      <w:pPr>
        <w:spacing w:after="120"/>
        <w:ind w:left="708"/>
        <w:rPr>
          <w:rFonts w:ascii="Times New Roman" w:hAnsi="Times New Roman"/>
          <w:sz w:val="24"/>
          <w:szCs w:val="24"/>
        </w:rPr>
      </w:pPr>
    </w:p>
    <w:p w:rsidR="008728EC" w:rsidRDefault="008728EC" w:rsidP="008728EC">
      <w:pPr>
        <w:rPr>
          <w:rFonts w:ascii="Times New Roman" w:hAnsi="Times New Roman" w:cs="Times New Roman"/>
          <w:sz w:val="24"/>
          <w:szCs w:val="24"/>
        </w:rPr>
      </w:pPr>
      <w:r>
        <w:rPr>
          <w:rFonts w:ascii="Times New Roman" w:hAnsi="Times New Roman" w:cs="Times New Roman"/>
          <w:sz w:val="24"/>
          <w:szCs w:val="24"/>
        </w:rPr>
        <w:t>Prossimo incontro: 1</w:t>
      </w:r>
      <w:r w:rsidR="00A70050">
        <w:rPr>
          <w:rFonts w:ascii="Times New Roman" w:hAnsi="Times New Roman" w:cs="Times New Roman"/>
          <w:sz w:val="24"/>
          <w:szCs w:val="24"/>
        </w:rPr>
        <w:t>7</w:t>
      </w:r>
      <w:r>
        <w:rPr>
          <w:rFonts w:ascii="Times New Roman" w:hAnsi="Times New Roman" w:cs="Times New Roman"/>
          <w:sz w:val="24"/>
          <w:szCs w:val="24"/>
        </w:rPr>
        <w:t xml:space="preserve"> </w:t>
      </w:r>
      <w:r w:rsidR="00A70050">
        <w:rPr>
          <w:rFonts w:ascii="Times New Roman" w:hAnsi="Times New Roman" w:cs="Times New Roman"/>
          <w:sz w:val="24"/>
          <w:szCs w:val="24"/>
        </w:rPr>
        <w:t>gennaio 2017</w:t>
      </w:r>
      <w:r>
        <w:rPr>
          <w:rFonts w:ascii="Times New Roman" w:hAnsi="Times New Roman" w:cs="Times New Roman"/>
          <w:sz w:val="24"/>
          <w:szCs w:val="24"/>
        </w:rPr>
        <w:t>.</w:t>
      </w:r>
    </w:p>
    <w:p w:rsidR="008728EC" w:rsidRDefault="008728EC" w:rsidP="008728EC">
      <w:pPr>
        <w:rPr>
          <w:rFonts w:ascii="Times New Roman" w:hAnsi="Times New Roman" w:cs="Times New Roman"/>
          <w:sz w:val="24"/>
          <w:szCs w:val="24"/>
        </w:rPr>
      </w:pPr>
      <w:r>
        <w:rPr>
          <w:rFonts w:ascii="Times New Roman" w:hAnsi="Times New Roman" w:cs="Times New Roman"/>
          <w:sz w:val="24"/>
          <w:szCs w:val="24"/>
        </w:rPr>
        <w:t>La seduta termina alle 22,45</w:t>
      </w:r>
    </w:p>
    <w:p w:rsidR="008728EC" w:rsidRDefault="008728EC" w:rsidP="008728EC">
      <w:pPr>
        <w:rPr>
          <w:rFonts w:ascii="Times New Roman" w:hAnsi="Times New Roman" w:cs="Times New Roman"/>
          <w:sz w:val="24"/>
          <w:szCs w:val="24"/>
        </w:rPr>
      </w:pPr>
    </w:p>
    <w:p w:rsidR="008728EC" w:rsidRDefault="008728EC" w:rsidP="008728EC">
      <w:pPr>
        <w:rPr>
          <w:rFonts w:ascii="Times New Roman" w:hAnsi="Times New Roman" w:cs="Times New Roman"/>
          <w:sz w:val="24"/>
          <w:szCs w:val="24"/>
        </w:rPr>
      </w:pPr>
      <w:r>
        <w:rPr>
          <w:rFonts w:ascii="Times New Roman" w:hAnsi="Times New Roman" w:cs="Times New Roman"/>
          <w:sz w:val="24"/>
          <w:szCs w:val="24"/>
        </w:rPr>
        <w:t>Il Presidente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Segretario</w:t>
      </w:r>
    </w:p>
    <w:p w:rsidR="00F14D67" w:rsidRDefault="00F14D67" w:rsidP="007A4E61"/>
    <w:sectPr w:rsidR="00F14D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54B56"/>
    <w:multiLevelType w:val="hybridMultilevel"/>
    <w:tmpl w:val="DBB2B59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4252078E"/>
    <w:multiLevelType w:val="hybridMultilevel"/>
    <w:tmpl w:val="3C0C17C2"/>
    <w:lvl w:ilvl="0" w:tplc="85F2FB0A">
      <w:start w:val="3"/>
      <w:numFmt w:val="bullet"/>
      <w:lvlText w:val=""/>
      <w:lvlJc w:val="left"/>
      <w:pPr>
        <w:ind w:left="1069" w:hanging="360"/>
      </w:pPr>
      <w:rPr>
        <w:rFonts w:ascii="Symbol" w:eastAsiaTheme="minorHAnsi" w:hAnsi="Symbol"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4F3E4FB0"/>
    <w:multiLevelType w:val="hybridMultilevel"/>
    <w:tmpl w:val="9AD673D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342CFB"/>
    <w:multiLevelType w:val="hybridMultilevel"/>
    <w:tmpl w:val="3876676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76723B49"/>
    <w:multiLevelType w:val="hybridMultilevel"/>
    <w:tmpl w:val="19AE8C00"/>
    <w:lvl w:ilvl="0" w:tplc="D8249BB4">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7BE96C06"/>
    <w:multiLevelType w:val="hybridMultilevel"/>
    <w:tmpl w:val="8F94A9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61"/>
    <w:rsid w:val="0000451B"/>
    <w:rsid w:val="002E66B5"/>
    <w:rsid w:val="003636BF"/>
    <w:rsid w:val="00472D76"/>
    <w:rsid w:val="004E1029"/>
    <w:rsid w:val="005B037C"/>
    <w:rsid w:val="005E03F1"/>
    <w:rsid w:val="00766604"/>
    <w:rsid w:val="007A4E61"/>
    <w:rsid w:val="007F1A45"/>
    <w:rsid w:val="008728EC"/>
    <w:rsid w:val="00910C2B"/>
    <w:rsid w:val="00983033"/>
    <w:rsid w:val="00A70050"/>
    <w:rsid w:val="00B5044A"/>
    <w:rsid w:val="00BA79C7"/>
    <w:rsid w:val="00D03B2B"/>
    <w:rsid w:val="00DE10EC"/>
    <w:rsid w:val="00F14D67"/>
    <w:rsid w:val="00F231FB"/>
    <w:rsid w:val="00F44A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3B202-B954-467B-831D-ADCE507E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4E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4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1355-4C63-4392-A65D-D3BEB99F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704</Words>
  <Characters>4016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2016-11-19T15:36:00Z</dcterms:created>
  <dcterms:modified xsi:type="dcterms:W3CDTF">2016-11-22T07:57:00Z</dcterms:modified>
</cp:coreProperties>
</file>